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jc w:val="left"/>
        <w:rPr>
          <w:sz w:val="21"/>
        </w:rPr>
      </w:pPr>
    </w:p>
    <w:p>
      <w:pPr>
        <w:spacing w:after="0"/>
        <w:jc w:val="left"/>
        <w:rPr>
          <w:sz w:val="21"/>
        </w:rPr>
        <w:sectPr>
          <w:footerReference w:type="default" r:id="rId5"/>
          <w:type w:val="continuous"/>
          <w:pgSz w:w="11920" w:h="16850"/>
          <w:pgMar w:footer="1319" w:top="1600" w:bottom="1500" w:left="1680" w:right="1580"/>
          <w:pgNumType w:start="1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9"/>
        <w:jc w:val="lef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1297" w:val="left" w:leader="none"/>
        </w:tabs>
        <w:spacing w:line="240" w:lineRule="auto" w:before="0" w:after="0"/>
        <w:ind w:left="1296" w:right="0" w:hanging="361"/>
        <w:jc w:val="left"/>
      </w:pPr>
      <w:r>
        <w:rPr/>
        <w:t>Latar</w:t>
      </w:r>
      <w:r>
        <w:rPr>
          <w:spacing w:val="-15"/>
        </w:rPr>
        <w:t> </w:t>
      </w:r>
      <w:r>
        <w:rPr/>
        <w:t>Belakang</w:t>
      </w:r>
    </w:p>
    <w:p>
      <w:pPr>
        <w:pStyle w:val="Title"/>
        <w:spacing w:line="439" w:lineRule="auto"/>
      </w:pPr>
      <w:r>
        <w:rPr>
          <w:b w:val="0"/>
        </w:rPr>
        <w:br w:type="column"/>
      </w: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spacing w:after="0" w:line="439" w:lineRule="auto"/>
        <w:sectPr>
          <w:type w:val="continuous"/>
          <w:pgSz w:w="11920" w:h="16850"/>
          <w:pgMar w:top="1600" w:bottom="1500" w:left="1680" w:right="1580"/>
          <w:cols w:num="2" w:equalWidth="0">
            <w:col w:w="2904" w:space="40"/>
            <w:col w:w="5716"/>
          </w:cols>
        </w:sectPr>
      </w:pPr>
    </w:p>
    <w:p>
      <w:pPr>
        <w:pStyle w:val="BodyText"/>
        <w:spacing w:before="2"/>
        <w:jc w:val="left"/>
        <w:rPr>
          <w:b/>
          <w:sz w:val="16"/>
        </w:rPr>
      </w:pPr>
    </w:p>
    <w:p>
      <w:pPr>
        <w:pStyle w:val="BodyText"/>
        <w:spacing w:line="480" w:lineRule="auto" w:before="90"/>
        <w:ind w:left="1308" w:right="115" w:firstLine="720"/>
      </w:pPr>
      <w:r>
        <w:rPr/>
        <w:t>Diare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berkembang,</w:t>
      </w:r>
      <w:r>
        <w:rPr>
          <w:spacing w:val="-13"/>
        </w:rPr>
        <w:t> </w:t>
      </w:r>
      <w:r>
        <w:rPr/>
        <w:t>termasuk</w:t>
      </w:r>
      <w:r>
        <w:rPr>
          <w:spacing w:val="-8"/>
        </w:rPr>
        <w:t> </w:t>
      </w:r>
      <w:r>
        <w:rPr/>
        <w:t>Indonesia.</w:t>
      </w:r>
      <w:r>
        <w:rPr>
          <w:spacing w:val="-14"/>
        </w:rPr>
        <w:t> </w:t>
      </w:r>
      <w:r>
        <w:rPr/>
        <w:t>Gastroenteritis</w:t>
      </w:r>
      <w:r>
        <w:rPr>
          <w:spacing w:val="-12"/>
        </w:rPr>
        <w:t> </w:t>
      </w:r>
      <w:r>
        <w:rPr/>
        <w:t>yang</w:t>
      </w:r>
      <w:r>
        <w:rPr>
          <w:spacing w:val="-13"/>
        </w:rPr>
        <w:t> </w:t>
      </w:r>
      <w:r>
        <w:rPr/>
        <w:t>biasa</w:t>
      </w:r>
      <w:r>
        <w:rPr>
          <w:spacing w:val="-14"/>
        </w:rPr>
        <w:t> </w:t>
      </w:r>
      <w:r>
        <w:rPr/>
        <w:t>disebut</w:t>
      </w:r>
      <w:r>
        <w:rPr>
          <w:spacing w:val="-13"/>
        </w:rPr>
        <w:t> </w:t>
      </w:r>
      <w:r>
        <w:rPr/>
        <w:t>dengan</w:t>
      </w:r>
      <w:r>
        <w:rPr>
          <w:spacing w:val="-57"/>
        </w:rPr>
        <w:t> </w:t>
      </w:r>
      <w:r>
        <w:rPr/>
        <w:t>diare</w:t>
      </w:r>
      <w:r>
        <w:rPr>
          <w:spacing w:val="-2"/>
        </w:rPr>
        <w:t> </w:t>
      </w:r>
      <w:r>
        <w:rPr/>
        <w:t>adalah</w:t>
      </w:r>
      <w:r>
        <w:rPr>
          <w:spacing w:val="-4"/>
        </w:rPr>
        <w:t> </w:t>
      </w:r>
      <w:r>
        <w:rPr/>
        <w:t>inflamasi</w:t>
      </w:r>
      <w:r>
        <w:rPr>
          <w:spacing w:val="-4"/>
        </w:rPr>
        <w:t> </w:t>
      </w:r>
      <w:r>
        <w:rPr/>
        <w:t>pada</w:t>
      </w:r>
      <w:r>
        <w:rPr>
          <w:spacing w:val="-3"/>
        </w:rPr>
        <w:t> </w:t>
      </w:r>
      <w:r>
        <w:rPr/>
        <w:t>daerah</w:t>
      </w:r>
      <w:r>
        <w:rPr>
          <w:spacing w:val="-2"/>
        </w:rPr>
        <w:t> </w:t>
      </w:r>
      <w:r>
        <w:rPr/>
        <w:t>lambung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intestina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di sebabkan</w:t>
      </w:r>
      <w:r>
        <w:rPr>
          <w:spacing w:val="-58"/>
        </w:rPr>
        <w:t> </w:t>
      </w:r>
      <w:r>
        <w:rPr/>
        <w:t>oleh</w:t>
      </w:r>
      <w:r>
        <w:rPr>
          <w:spacing w:val="1"/>
        </w:rPr>
        <w:t> </w:t>
      </w:r>
      <w:r>
        <w:rPr/>
        <w:t>bakteri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bermacam-macam,virus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parasit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pathogen</w:t>
      </w:r>
      <w:r>
        <w:rPr>
          <w:spacing w:val="1"/>
        </w:rPr>
        <w:t> </w:t>
      </w:r>
      <w:r>
        <w:rPr/>
        <w:t>(Doris, 2021). Gastroenteritis juga sebagai peradangan yang terjadi pada</w:t>
      </w:r>
      <w:r>
        <w:rPr>
          <w:spacing w:val="1"/>
        </w:rPr>
        <w:t> </w:t>
      </w:r>
      <w:r>
        <w:rPr/>
        <w:t>lambung, usus halus, usus besar yang disebabkan oleh infeksi makanan</w:t>
      </w:r>
      <w:r>
        <w:rPr>
          <w:spacing w:val="1"/>
        </w:rPr>
        <w:t> </w:t>
      </w:r>
      <w:r>
        <w:rPr/>
        <w:t>yang mengandung bakteri atau virus yang memberikan gejala diare dengan</w:t>
      </w:r>
      <w:r>
        <w:rPr>
          <w:spacing w:val="-57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konsistensi</w:t>
      </w:r>
      <w:r>
        <w:rPr>
          <w:spacing w:val="1"/>
        </w:rPr>
        <w:t> </w:t>
      </w:r>
      <w:r>
        <w:rPr/>
        <w:t>encer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kadang-kadang</w:t>
      </w:r>
      <w:r>
        <w:rPr>
          <w:spacing w:val="1"/>
        </w:rPr>
        <w:t> </w:t>
      </w:r>
      <w:r>
        <w:rPr/>
        <w:t>disertai dengan mual muntah. Di Indonesia diare masih menjadi penyebab</w:t>
      </w:r>
      <w:r>
        <w:rPr>
          <w:spacing w:val="1"/>
        </w:rPr>
        <w:t> </w:t>
      </w:r>
      <w:r>
        <w:rPr/>
        <w:t>utama</w:t>
      </w:r>
      <w:r>
        <w:rPr>
          <w:spacing w:val="-2"/>
        </w:rPr>
        <w:t> </w:t>
      </w:r>
      <w:r>
        <w:rPr/>
        <w:t>kematian pada</w:t>
      </w:r>
      <w:r>
        <w:rPr>
          <w:spacing w:val="-1"/>
        </w:rPr>
        <w:t> </w:t>
      </w:r>
      <w:r>
        <w:rPr/>
        <w:t>balita (Rahmi Putri et al., 2024).</w:t>
      </w:r>
    </w:p>
    <w:p>
      <w:pPr>
        <w:pStyle w:val="BodyText"/>
        <w:spacing w:line="480" w:lineRule="auto" w:before="2"/>
        <w:ind w:left="1308" w:right="119" w:firstLine="720"/>
      </w:pPr>
      <w:r>
        <w:rPr/>
        <w:t>Sampai</w:t>
      </w:r>
      <w:r>
        <w:rPr>
          <w:spacing w:val="-10"/>
        </w:rPr>
        <w:t> </w:t>
      </w:r>
      <w:r>
        <w:rPr/>
        <w:t>saat</w:t>
      </w:r>
      <w:r>
        <w:rPr>
          <w:spacing w:val="-8"/>
        </w:rPr>
        <w:t> </w:t>
      </w:r>
      <w:r>
        <w:rPr/>
        <w:t>ini,</w:t>
      </w:r>
      <w:r>
        <w:rPr>
          <w:spacing w:val="-10"/>
        </w:rPr>
        <w:t> </w:t>
      </w:r>
      <w:r>
        <w:rPr/>
        <w:t>diare</w:t>
      </w:r>
      <w:r>
        <w:rPr>
          <w:spacing w:val="-10"/>
        </w:rPr>
        <w:t> </w:t>
      </w:r>
      <w:r>
        <w:rPr/>
        <w:t>masih</w:t>
      </w:r>
      <w:r>
        <w:rPr>
          <w:spacing w:val="-8"/>
        </w:rPr>
        <w:t> </w:t>
      </w:r>
      <w:r>
        <w:rPr/>
        <w:t>menjadi</w:t>
      </w:r>
      <w:r>
        <w:rPr>
          <w:spacing w:val="-9"/>
        </w:rPr>
        <w:t> </w:t>
      </w:r>
      <w:r>
        <w:rPr/>
        <w:t>peringkat</w:t>
      </w:r>
      <w:r>
        <w:rPr>
          <w:spacing w:val="-8"/>
        </w:rPr>
        <w:t> </w:t>
      </w:r>
      <w:r>
        <w:rPr/>
        <w:t>pertama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Indonesia</w:t>
      </w:r>
      <w:r>
        <w:rPr>
          <w:spacing w:val="-58"/>
        </w:rPr>
        <w:t> </w:t>
      </w:r>
      <w:r>
        <w:rPr>
          <w:spacing w:val="-1"/>
        </w:rPr>
        <w:t>sebagai</w:t>
      </w:r>
      <w:r>
        <w:rPr>
          <w:spacing w:val="-13"/>
        </w:rPr>
        <w:t> </w:t>
      </w:r>
      <w:r>
        <w:rPr/>
        <w:t>penyakit</w:t>
      </w:r>
      <w:r>
        <w:rPr>
          <w:spacing w:val="-13"/>
        </w:rPr>
        <w:t> </w:t>
      </w:r>
      <w:r>
        <w:rPr/>
        <w:t>pembunuh</w:t>
      </w:r>
      <w:r>
        <w:rPr>
          <w:spacing w:val="-13"/>
        </w:rPr>
        <w:t> </w:t>
      </w:r>
      <w:r>
        <w:rPr/>
        <w:t>bagi</w:t>
      </w:r>
      <w:r>
        <w:rPr>
          <w:spacing w:val="-12"/>
        </w:rPr>
        <w:t> </w:t>
      </w:r>
      <w:r>
        <w:rPr/>
        <w:t>balita.</w:t>
      </w:r>
      <w:r>
        <w:rPr>
          <w:spacing w:val="-12"/>
        </w:rPr>
        <w:t> </w:t>
      </w:r>
      <w:r>
        <w:rPr/>
        <w:t>Angka</w:t>
      </w:r>
      <w:r>
        <w:rPr>
          <w:spacing w:val="-15"/>
        </w:rPr>
        <w:t> </w:t>
      </w:r>
      <w:r>
        <w:rPr/>
        <w:t>prevalensi</w:t>
      </w:r>
      <w:r>
        <w:rPr>
          <w:spacing w:val="-13"/>
        </w:rPr>
        <w:t> </w:t>
      </w:r>
      <w:r>
        <w:rPr/>
        <w:t>diare</w:t>
      </w:r>
      <w:r>
        <w:rPr>
          <w:spacing w:val="-13"/>
        </w:rPr>
        <w:t> </w:t>
      </w:r>
      <w:r>
        <w:rPr/>
        <w:t>di</w:t>
      </w:r>
      <w:r>
        <w:rPr>
          <w:spacing w:val="-11"/>
        </w:rPr>
        <w:t> </w:t>
      </w:r>
      <w:r>
        <w:rPr/>
        <w:t>Indonesia</w:t>
      </w:r>
      <w:r>
        <w:rPr>
          <w:spacing w:val="-58"/>
        </w:rPr>
        <w:t> </w:t>
      </w:r>
      <w:r>
        <w:rPr/>
        <w:t>berfluktuasi. Berdasarkan kelompok umur, balita menduduki</w:t>
      </w:r>
      <w:r>
        <w:rPr>
          <w:spacing w:val="1"/>
        </w:rPr>
        <w:t> </w:t>
      </w:r>
      <w:r>
        <w:rPr/>
        <w:t>prevalensi</w:t>
      </w:r>
      <w:r>
        <w:rPr>
          <w:spacing w:val="1"/>
        </w:rPr>
        <w:t> </w:t>
      </w:r>
      <w:r>
        <w:rPr/>
        <w:t>tertinggi terhadap kejadian diare yaitu sebesar 16,7% (Rahmi Putri et al.,</w:t>
      </w:r>
      <w:r>
        <w:rPr>
          <w:spacing w:val="1"/>
        </w:rPr>
        <w:t> </w:t>
      </w:r>
      <w:r>
        <w:rPr/>
        <w:t>2024).</w:t>
      </w:r>
    </w:p>
    <w:p>
      <w:pPr>
        <w:pStyle w:val="BodyText"/>
        <w:spacing w:line="480" w:lineRule="auto" w:before="1"/>
        <w:ind w:left="1308" w:right="120" w:firstLine="720"/>
      </w:pPr>
      <w:r>
        <w:rPr/>
        <w:t>Kontrol penyakit diare sudah lama di upayakan oleh pemerintah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penekanan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diare.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dilakukan oleh pemerintah seperti adanya program-program penyediaan air</w:t>
      </w:r>
      <w:r>
        <w:rPr>
          <w:spacing w:val="-58"/>
        </w:rPr>
        <w:t> </w:t>
      </w:r>
      <w:r>
        <w:rPr/>
        <w:t>bersih dan sanitasi total berbasis masyarakat. Adanya promosi pemberian</w:t>
      </w:r>
      <w:r>
        <w:rPr>
          <w:spacing w:val="1"/>
        </w:rPr>
        <w:t> </w:t>
      </w:r>
      <w:r>
        <w:rPr/>
        <w:t>ASI esklusif sampai enam bulan, termasuk pendidikan kesehatan spesifik</w:t>
      </w:r>
      <w:r>
        <w:rPr>
          <w:spacing w:val="1"/>
        </w:rPr>
        <w:t> </w:t>
      </w:r>
      <w:r>
        <w:rPr/>
        <w:t>dengan</w:t>
      </w:r>
      <w:r>
        <w:rPr>
          <w:spacing w:val="26"/>
        </w:rPr>
        <w:t> </w:t>
      </w:r>
      <w:r>
        <w:rPr/>
        <w:t>tujuan</w:t>
      </w:r>
      <w:r>
        <w:rPr>
          <w:spacing w:val="26"/>
        </w:rPr>
        <w:t> </w:t>
      </w:r>
      <w:r>
        <w:rPr/>
        <w:t>bisa</w:t>
      </w:r>
      <w:r>
        <w:rPr>
          <w:spacing w:val="30"/>
        </w:rPr>
        <w:t> </w:t>
      </w:r>
      <w:r>
        <w:rPr/>
        <w:t>meningkatkan</w:t>
      </w:r>
      <w:r>
        <w:rPr>
          <w:spacing w:val="25"/>
        </w:rPr>
        <w:t> </w:t>
      </w:r>
      <w:r>
        <w:rPr/>
        <w:t>kualitas</w:t>
      </w:r>
      <w:r>
        <w:rPr>
          <w:spacing w:val="28"/>
        </w:rPr>
        <w:t> </w:t>
      </w:r>
      <w:r>
        <w:rPr/>
        <w:t>hidup</w:t>
      </w:r>
      <w:r>
        <w:rPr>
          <w:spacing w:val="26"/>
        </w:rPr>
        <w:t> </w:t>
      </w:r>
      <w:r>
        <w:rPr/>
        <w:t>masyarakat</w:t>
      </w:r>
      <w:r>
        <w:rPr>
          <w:spacing w:val="26"/>
        </w:rPr>
        <w:t> </w:t>
      </w:r>
      <w:r>
        <w:rPr/>
        <w:t>dan</w:t>
      </w:r>
    </w:p>
    <w:p>
      <w:pPr>
        <w:spacing w:after="0" w:line="480" w:lineRule="auto"/>
        <w:sectPr>
          <w:type w:val="continuous"/>
          <w:pgSz w:w="11920" w:h="16850"/>
          <w:pgMar w:top="1600" w:bottom="1500" w:left="1680" w:right="1580"/>
        </w:sectPr>
      </w:pPr>
    </w:p>
    <w:p>
      <w:pPr>
        <w:pStyle w:val="BodyText"/>
        <w:spacing w:line="480" w:lineRule="auto" w:before="100"/>
        <w:ind w:left="1308" w:right="123"/>
      </w:pPr>
      <w:r>
        <w:rPr/>
        <w:t>menurunkan</w:t>
      </w:r>
      <w:r>
        <w:rPr>
          <w:spacing w:val="-6"/>
        </w:rPr>
        <w:t> </w:t>
      </w:r>
      <w:r>
        <w:rPr/>
        <w:t>kematian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disebabkan</w:t>
      </w:r>
      <w:r>
        <w:rPr>
          <w:spacing w:val="-4"/>
        </w:rPr>
        <w:t> </w:t>
      </w:r>
      <w:r>
        <w:rPr/>
        <w:t>oleh</w:t>
      </w:r>
      <w:r>
        <w:rPr>
          <w:spacing w:val="-7"/>
        </w:rPr>
        <w:t> </w:t>
      </w:r>
      <w:r>
        <w:rPr/>
        <w:t>penyakit</w:t>
      </w:r>
      <w:r>
        <w:rPr>
          <w:spacing w:val="-6"/>
        </w:rPr>
        <w:t> </w:t>
      </w:r>
      <w:r>
        <w:rPr/>
        <w:t>diare</w:t>
      </w:r>
      <w:r>
        <w:rPr>
          <w:spacing w:val="-4"/>
        </w:rPr>
        <w:t> </w:t>
      </w:r>
      <w:r>
        <w:rPr/>
        <w:t>(Wardani</w:t>
      </w:r>
      <w:r>
        <w:rPr>
          <w:spacing w:val="-3"/>
        </w:rPr>
        <w:t> </w:t>
      </w:r>
      <w:r>
        <w:rPr/>
        <w:t>et</w:t>
      </w:r>
      <w:r>
        <w:rPr>
          <w:spacing w:val="-6"/>
        </w:rPr>
        <w:t> </w:t>
      </w:r>
      <w:r>
        <w:rPr/>
        <w:t>al.,</w:t>
      </w:r>
      <w:r>
        <w:rPr>
          <w:spacing w:val="-58"/>
        </w:rPr>
        <w:t> </w:t>
      </w:r>
      <w:r>
        <w:rPr/>
        <w:t>2022).</w:t>
      </w:r>
    </w:p>
    <w:p>
      <w:pPr>
        <w:pStyle w:val="BodyText"/>
        <w:spacing w:line="480" w:lineRule="auto"/>
        <w:ind w:left="1308" w:right="118" w:firstLine="720"/>
      </w:pPr>
      <w:r>
        <w:rPr/>
        <w:t>Salah satu upaya yang</w:t>
      </w:r>
      <w:r>
        <w:rPr>
          <w:spacing w:val="1"/>
        </w:rPr>
        <w:t> </w:t>
      </w:r>
      <w:r>
        <w:rPr/>
        <w:t>dilakukan oleh pemerintah yaitu dengan</w:t>
      </w:r>
      <w:r>
        <w:rPr>
          <w:spacing w:val="1"/>
        </w:rPr>
        <w:t> </w:t>
      </w:r>
      <w:r>
        <w:rPr/>
        <w:t>terapi</w:t>
      </w:r>
      <w:r>
        <w:rPr>
          <w:spacing w:val="1"/>
        </w:rPr>
        <w:t> </w:t>
      </w:r>
      <w:r>
        <w:rPr/>
        <w:t>komplementer</w:t>
      </w:r>
      <w:r>
        <w:rPr>
          <w:spacing w:val="1"/>
        </w:rPr>
        <w:t> </w:t>
      </w:r>
      <w:r>
        <w:rPr/>
        <w:t>pijat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kesehatan di indonesia. Peran perawat merupakan hal yang sangat penting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pasien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sehat</w:t>
      </w:r>
      <w:r>
        <w:rPr>
          <w:spacing w:val="1"/>
        </w:rPr>
        <w:t> </w:t>
      </w:r>
      <w:r>
        <w:rPr/>
        <w:t>pasien,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kesehatan,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mencegah</w:t>
      </w:r>
      <w:r>
        <w:rPr>
          <w:spacing w:val="-1"/>
        </w:rPr>
        <w:t> </w:t>
      </w:r>
      <w:r>
        <w:rPr/>
        <w:t>terjadinya suatu penyakit.</w:t>
      </w:r>
    </w:p>
    <w:p>
      <w:pPr>
        <w:pStyle w:val="BodyText"/>
        <w:spacing w:line="480" w:lineRule="auto" w:before="1"/>
        <w:ind w:left="1308" w:right="120" w:firstLine="720"/>
      </w:pPr>
      <w:r>
        <w:rPr/>
        <w:t>Berdasarkan uraian permasalahan di atas, membuat peneliti tertarik</w:t>
      </w:r>
      <w:r>
        <w:rPr>
          <w:spacing w:val="-57"/>
        </w:rPr>
        <w:t> </w:t>
      </w:r>
      <w:r>
        <w:rPr/>
        <w:t>untuk meneliti penelitian dengan judul “Asuhan Keperawatan Pasien Diare</w:t>
      </w:r>
      <w:r>
        <w:rPr>
          <w:spacing w:val="-57"/>
        </w:rPr>
        <w:t> </w:t>
      </w:r>
      <w:r>
        <w:rPr/>
        <w:t>pada Anak Dengan Terapi Komplementer Pijat Bayi di Ruang Anggrek</w:t>
      </w:r>
      <w:r>
        <w:rPr>
          <w:spacing w:val="1"/>
        </w:rPr>
        <w:t> </w:t>
      </w:r>
      <w:r>
        <w:rPr/>
        <w:t>RSUD</w:t>
      </w:r>
      <w:r>
        <w:rPr>
          <w:spacing w:val="-2"/>
        </w:rPr>
        <w:t> </w:t>
      </w:r>
      <w:r>
        <w:rPr/>
        <w:t>Prembun”.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9"/>
        <w:jc w:val="left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1297" w:val="left" w:leader="none"/>
        </w:tabs>
        <w:spacing w:line="240" w:lineRule="auto" w:before="1" w:after="0"/>
        <w:ind w:left="1296" w:right="0" w:hanging="361"/>
        <w:jc w:val="left"/>
      </w:pPr>
      <w:r>
        <w:rPr/>
        <w:t>Tujuan</w:t>
      </w:r>
    </w:p>
    <w:p>
      <w:pPr>
        <w:pStyle w:val="BodyText"/>
        <w:spacing w:before="11"/>
        <w:jc w:val="lef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722" w:val="left" w:leader="none"/>
        </w:tabs>
        <w:spacing w:line="240" w:lineRule="auto" w:before="0" w:after="0"/>
        <w:ind w:left="1721" w:right="0" w:hanging="361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Umum</w:t>
      </w:r>
    </w:p>
    <w:p>
      <w:pPr>
        <w:pStyle w:val="BodyText"/>
        <w:jc w:val="left"/>
      </w:pPr>
    </w:p>
    <w:p>
      <w:pPr>
        <w:pStyle w:val="BodyText"/>
        <w:spacing w:line="480" w:lineRule="auto"/>
        <w:ind w:left="1721" w:right="118" w:firstLine="307"/>
      </w:pPr>
      <w:r>
        <w:rPr/>
        <w:t>Untuk melaksanakan asuhan keperawatan pada pasien diare akut</w:t>
      </w:r>
      <w:r>
        <w:rPr>
          <w:spacing w:val="1"/>
        </w:rPr>
        <w:t> </w:t>
      </w:r>
      <w:r>
        <w:rPr/>
        <w:t>pada anak dan penerapan tindakan terapi komplementer pijat bayi di</w:t>
      </w:r>
      <w:r>
        <w:rPr>
          <w:spacing w:val="1"/>
        </w:rPr>
        <w:t> </w:t>
      </w:r>
      <w:r>
        <w:rPr/>
        <w:t>ruang</w:t>
      </w:r>
      <w:r>
        <w:rPr>
          <w:spacing w:val="-1"/>
        </w:rPr>
        <w:t> </w:t>
      </w:r>
      <w:r>
        <w:rPr/>
        <w:t>Anggrek RSUD</w:t>
      </w:r>
      <w:r>
        <w:rPr>
          <w:spacing w:val="-1"/>
        </w:rPr>
        <w:t> </w:t>
      </w:r>
      <w:r>
        <w:rPr/>
        <w:t>Prembun.</w:t>
      </w:r>
    </w:p>
    <w:p>
      <w:pPr>
        <w:pStyle w:val="ListParagraph"/>
        <w:numPr>
          <w:ilvl w:val="1"/>
          <w:numId w:val="1"/>
        </w:numPr>
        <w:tabs>
          <w:tab w:pos="1722" w:val="left" w:leader="none"/>
        </w:tabs>
        <w:spacing w:line="240" w:lineRule="auto" w:before="1" w:after="0"/>
        <w:ind w:left="1721" w:right="0" w:hanging="361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Khusus</w:t>
      </w:r>
    </w:p>
    <w:p>
      <w:pPr>
        <w:pStyle w:val="BodyText"/>
        <w:jc w:val="left"/>
      </w:pPr>
    </w:p>
    <w:p>
      <w:pPr>
        <w:pStyle w:val="ListParagraph"/>
        <w:numPr>
          <w:ilvl w:val="2"/>
          <w:numId w:val="1"/>
        </w:numPr>
        <w:tabs>
          <w:tab w:pos="2442" w:val="left" w:leader="none"/>
        </w:tabs>
        <w:spacing w:line="480" w:lineRule="auto" w:before="0" w:after="0"/>
        <w:ind w:left="2441" w:right="120" w:hanging="360"/>
        <w:jc w:val="both"/>
        <w:rPr>
          <w:sz w:val="24"/>
        </w:rPr>
      </w:pPr>
      <w:r>
        <w:rPr>
          <w:sz w:val="24"/>
        </w:rPr>
        <w:t>Memaparkan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pasien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 Keperawatan diare akut</w:t>
      </w:r>
      <w:r>
        <w:rPr>
          <w:spacing w:val="1"/>
          <w:sz w:val="24"/>
        </w:rPr>
        <w:t> </w:t>
      </w:r>
      <w:r>
        <w:rPr>
          <w:sz w:val="24"/>
        </w:rPr>
        <w:t>pada 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tindakan</w:t>
      </w:r>
      <w:r>
        <w:rPr>
          <w:spacing w:val="1"/>
          <w:sz w:val="24"/>
        </w:rPr>
        <w:t> </w:t>
      </w:r>
      <w:r>
        <w:rPr>
          <w:sz w:val="24"/>
        </w:rPr>
        <w:t>terapi</w:t>
      </w:r>
      <w:r>
        <w:rPr>
          <w:spacing w:val="1"/>
          <w:sz w:val="24"/>
        </w:rPr>
        <w:t> </w:t>
      </w:r>
      <w:r>
        <w:rPr>
          <w:sz w:val="24"/>
        </w:rPr>
        <w:t>komplementer</w:t>
      </w:r>
      <w:r>
        <w:rPr>
          <w:spacing w:val="1"/>
          <w:sz w:val="24"/>
        </w:rPr>
        <w:t> </w:t>
      </w:r>
      <w:r>
        <w:rPr>
          <w:sz w:val="24"/>
        </w:rPr>
        <w:t>pijat</w:t>
      </w:r>
      <w:r>
        <w:rPr>
          <w:spacing w:val="1"/>
          <w:sz w:val="24"/>
        </w:rPr>
        <w:t> </w:t>
      </w:r>
      <w:r>
        <w:rPr>
          <w:sz w:val="24"/>
        </w:rPr>
        <w:t>bayi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ruang</w:t>
      </w:r>
      <w:r>
        <w:rPr>
          <w:spacing w:val="1"/>
          <w:sz w:val="24"/>
        </w:rPr>
        <w:t> </w:t>
      </w:r>
      <w:r>
        <w:rPr>
          <w:sz w:val="24"/>
        </w:rPr>
        <w:t>Anggrek</w:t>
      </w:r>
      <w:r>
        <w:rPr>
          <w:spacing w:val="1"/>
          <w:sz w:val="24"/>
        </w:rPr>
        <w:t> </w:t>
      </w:r>
      <w:r>
        <w:rPr>
          <w:sz w:val="24"/>
        </w:rPr>
        <w:t>RSUD</w:t>
      </w:r>
      <w:r>
        <w:rPr>
          <w:spacing w:val="-2"/>
          <w:sz w:val="24"/>
        </w:rPr>
        <w:t> </w:t>
      </w:r>
      <w:r>
        <w:rPr>
          <w:sz w:val="24"/>
        </w:rPr>
        <w:t>Prembun.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319" w:top="1600" w:bottom="1500" w:left="1680" w:right="1580"/>
        </w:sectPr>
      </w:pPr>
    </w:p>
    <w:p>
      <w:pPr>
        <w:pStyle w:val="ListParagraph"/>
        <w:numPr>
          <w:ilvl w:val="2"/>
          <w:numId w:val="1"/>
        </w:numPr>
        <w:tabs>
          <w:tab w:pos="2442" w:val="left" w:leader="none"/>
        </w:tabs>
        <w:spacing w:line="480" w:lineRule="auto" w:before="100" w:after="0"/>
        <w:ind w:left="2441" w:right="117" w:hanging="360"/>
        <w:jc w:val="both"/>
        <w:rPr>
          <w:sz w:val="24"/>
        </w:rPr>
      </w:pPr>
      <w:r>
        <w:rPr>
          <w:sz w:val="24"/>
        </w:rPr>
        <w:t>Memaparkan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diagnosa</w:t>
      </w:r>
      <w:r>
        <w:rPr>
          <w:spacing w:val="1"/>
          <w:sz w:val="24"/>
        </w:rPr>
        <w:t> </w:t>
      </w:r>
      <w:r>
        <w:rPr>
          <w:sz w:val="24"/>
        </w:rPr>
        <w:t>keperawatan pada pasien anak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Keperawatan</w:t>
      </w:r>
      <w:r>
        <w:rPr>
          <w:spacing w:val="1"/>
          <w:sz w:val="24"/>
        </w:rPr>
        <w:t> </w:t>
      </w:r>
      <w:r>
        <w:rPr>
          <w:sz w:val="24"/>
        </w:rPr>
        <w:t>diare</w:t>
      </w:r>
      <w:r>
        <w:rPr>
          <w:spacing w:val="1"/>
          <w:sz w:val="24"/>
        </w:rPr>
        <w:t> </w:t>
      </w:r>
      <w:r>
        <w:rPr>
          <w:sz w:val="24"/>
        </w:rPr>
        <w:t>akut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penerapan tindakan terapi komplementer pijat bayi di ruang</w:t>
      </w:r>
      <w:r>
        <w:rPr>
          <w:spacing w:val="1"/>
          <w:sz w:val="24"/>
        </w:rPr>
        <w:t> </w:t>
      </w:r>
      <w:r>
        <w:rPr>
          <w:sz w:val="24"/>
        </w:rPr>
        <w:t>Anggrek</w:t>
      </w:r>
      <w:r>
        <w:rPr>
          <w:spacing w:val="-1"/>
          <w:sz w:val="24"/>
        </w:rPr>
        <w:t> </w:t>
      </w:r>
      <w:r>
        <w:rPr>
          <w:sz w:val="24"/>
        </w:rPr>
        <w:t>RSUD</w:t>
      </w:r>
      <w:r>
        <w:rPr>
          <w:spacing w:val="-1"/>
          <w:sz w:val="24"/>
        </w:rPr>
        <w:t> </w:t>
      </w:r>
      <w:r>
        <w:rPr>
          <w:sz w:val="24"/>
        </w:rPr>
        <w:t>Prembun.</w:t>
      </w:r>
    </w:p>
    <w:p>
      <w:pPr>
        <w:pStyle w:val="ListParagraph"/>
        <w:numPr>
          <w:ilvl w:val="2"/>
          <w:numId w:val="1"/>
        </w:numPr>
        <w:tabs>
          <w:tab w:pos="2442" w:val="left" w:leader="none"/>
        </w:tabs>
        <w:spacing w:line="480" w:lineRule="auto" w:before="0" w:after="0"/>
        <w:ind w:left="2441" w:right="117" w:hanging="360"/>
        <w:jc w:val="both"/>
        <w:rPr>
          <w:sz w:val="24"/>
        </w:rPr>
      </w:pPr>
      <w:r>
        <w:rPr>
          <w:sz w:val="24"/>
        </w:rPr>
        <w:t>Memaparkan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intervensi</w:t>
      </w:r>
      <w:r>
        <w:rPr>
          <w:spacing w:val="1"/>
          <w:sz w:val="24"/>
        </w:rPr>
        <w:t> </w:t>
      </w:r>
      <w:r>
        <w:rPr>
          <w:sz w:val="24"/>
        </w:rPr>
        <w:t>keperawatan pada pasien anak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Keperawatan</w:t>
      </w:r>
      <w:r>
        <w:rPr>
          <w:spacing w:val="1"/>
          <w:sz w:val="24"/>
        </w:rPr>
        <w:t> </w:t>
      </w:r>
      <w:r>
        <w:rPr>
          <w:sz w:val="24"/>
        </w:rPr>
        <w:t>diare</w:t>
      </w:r>
      <w:r>
        <w:rPr>
          <w:spacing w:val="1"/>
          <w:sz w:val="24"/>
        </w:rPr>
        <w:t> </w:t>
      </w:r>
      <w:r>
        <w:rPr>
          <w:sz w:val="24"/>
        </w:rPr>
        <w:t>akut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penerapan tindakan terapi komplementer pijat bayi di ruang</w:t>
      </w:r>
      <w:r>
        <w:rPr>
          <w:spacing w:val="1"/>
          <w:sz w:val="24"/>
        </w:rPr>
        <w:t> </w:t>
      </w:r>
      <w:r>
        <w:rPr>
          <w:sz w:val="24"/>
        </w:rPr>
        <w:t>Anggrek</w:t>
      </w:r>
      <w:r>
        <w:rPr>
          <w:spacing w:val="-1"/>
          <w:sz w:val="24"/>
        </w:rPr>
        <w:t> </w:t>
      </w:r>
      <w:r>
        <w:rPr>
          <w:sz w:val="24"/>
        </w:rPr>
        <w:t>RSUD</w:t>
      </w:r>
      <w:r>
        <w:rPr>
          <w:spacing w:val="-1"/>
          <w:sz w:val="24"/>
        </w:rPr>
        <w:t> </w:t>
      </w:r>
      <w:r>
        <w:rPr>
          <w:sz w:val="24"/>
        </w:rPr>
        <w:t>Prembun.</w:t>
      </w:r>
    </w:p>
    <w:p>
      <w:pPr>
        <w:pStyle w:val="ListParagraph"/>
        <w:numPr>
          <w:ilvl w:val="2"/>
          <w:numId w:val="1"/>
        </w:numPr>
        <w:tabs>
          <w:tab w:pos="2442" w:val="left" w:leader="none"/>
        </w:tabs>
        <w:spacing w:line="480" w:lineRule="auto" w:before="1" w:after="0"/>
        <w:ind w:left="2441" w:right="117" w:hanging="360"/>
        <w:jc w:val="both"/>
        <w:rPr>
          <w:sz w:val="24"/>
        </w:rPr>
      </w:pPr>
      <w:r>
        <w:rPr>
          <w:sz w:val="24"/>
        </w:rPr>
        <w:t>Memaparkan hasil implementasi keperawatanpada pasien anak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Keperawatan</w:t>
      </w:r>
      <w:r>
        <w:rPr>
          <w:spacing w:val="1"/>
          <w:sz w:val="24"/>
        </w:rPr>
        <w:t> </w:t>
      </w:r>
      <w:r>
        <w:rPr>
          <w:sz w:val="24"/>
        </w:rPr>
        <w:t>diare</w:t>
      </w:r>
      <w:r>
        <w:rPr>
          <w:spacing w:val="1"/>
          <w:sz w:val="24"/>
        </w:rPr>
        <w:t> </w:t>
      </w:r>
      <w:r>
        <w:rPr>
          <w:sz w:val="24"/>
        </w:rPr>
        <w:t>akut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penerapan tindakan terapi komplementer pijat bayi di ruang</w:t>
      </w:r>
      <w:r>
        <w:rPr>
          <w:spacing w:val="1"/>
          <w:sz w:val="24"/>
        </w:rPr>
        <w:t> </w:t>
      </w:r>
      <w:r>
        <w:rPr>
          <w:sz w:val="24"/>
        </w:rPr>
        <w:t>Anggrek</w:t>
      </w:r>
      <w:r>
        <w:rPr>
          <w:spacing w:val="-1"/>
          <w:sz w:val="24"/>
        </w:rPr>
        <w:t> </w:t>
      </w:r>
      <w:r>
        <w:rPr>
          <w:sz w:val="24"/>
        </w:rPr>
        <w:t>RSUD</w:t>
      </w:r>
      <w:r>
        <w:rPr>
          <w:spacing w:val="-1"/>
          <w:sz w:val="24"/>
        </w:rPr>
        <w:t> </w:t>
      </w:r>
      <w:r>
        <w:rPr>
          <w:sz w:val="24"/>
        </w:rPr>
        <w:t>Prembun.</w:t>
      </w:r>
    </w:p>
    <w:p>
      <w:pPr>
        <w:pStyle w:val="ListParagraph"/>
        <w:numPr>
          <w:ilvl w:val="2"/>
          <w:numId w:val="1"/>
        </w:numPr>
        <w:tabs>
          <w:tab w:pos="2442" w:val="left" w:leader="none"/>
        </w:tabs>
        <w:spacing w:line="480" w:lineRule="auto" w:before="1" w:after="0"/>
        <w:ind w:left="2441" w:right="117" w:hanging="360"/>
        <w:jc w:val="both"/>
        <w:rPr>
          <w:sz w:val="24"/>
        </w:rPr>
      </w:pPr>
      <w:r>
        <w:rPr>
          <w:sz w:val="24"/>
        </w:rPr>
        <w:t>Memaparkan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keperawatan pada pasien anak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Keperawatan</w:t>
      </w:r>
      <w:r>
        <w:rPr>
          <w:spacing w:val="1"/>
          <w:sz w:val="24"/>
        </w:rPr>
        <w:t> </w:t>
      </w:r>
      <w:r>
        <w:rPr>
          <w:sz w:val="24"/>
        </w:rPr>
        <w:t>diare</w:t>
      </w:r>
      <w:r>
        <w:rPr>
          <w:spacing w:val="1"/>
          <w:sz w:val="24"/>
        </w:rPr>
        <w:t> </w:t>
      </w:r>
      <w:r>
        <w:rPr>
          <w:sz w:val="24"/>
        </w:rPr>
        <w:t>akut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penerapan tindakan terapi komplementer pijat bayi di ruang</w:t>
      </w:r>
      <w:r>
        <w:rPr>
          <w:spacing w:val="1"/>
          <w:sz w:val="24"/>
        </w:rPr>
        <w:t> </w:t>
      </w:r>
      <w:r>
        <w:rPr>
          <w:sz w:val="24"/>
        </w:rPr>
        <w:t>Anggrek</w:t>
      </w:r>
      <w:r>
        <w:rPr>
          <w:spacing w:val="-1"/>
          <w:sz w:val="24"/>
        </w:rPr>
        <w:t> </w:t>
      </w:r>
      <w:r>
        <w:rPr>
          <w:sz w:val="24"/>
        </w:rPr>
        <w:t>RSUD</w:t>
      </w:r>
      <w:r>
        <w:rPr>
          <w:spacing w:val="-1"/>
          <w:sz w:val="24"/>
        </w:rPr>
        <w:t> </w:t>
      </w:r>
      <w:r>
        <w:rPr>
          <w:sz w:val="24"/>
        </w:rPr>
        <w:t>Prembun.</w:t>
      </w:r>
    </w:p>
    <w:p>
      <w:pPr>
        <w:pStyle w:val="ListParagraph"/>
        <w:numPr>
          <w:ilvl w:val="2"/>
          <w:numId w:val="1"/>
        </w:numPr>
        <w:tabs>
          <w:tab w:pos="2442" w:val="left" w:leader="none"/>
        </w:tabs>
        <w:spacing w:line="480" w:lineRule="auto" w:before="0" w:after="0"/>
        <w:ind w:left="2441" w:right="117" w:hanging="360"/>
        <w:jc w:val="both"/>
        <w:rPr>
          <w:sz w:val="24"/>
        </w:rPr>
      </w:pPr>
      <w:r>
        <w:rPr>
          <w:sz w:val="24"/>
        </w:rPr>
        <w:t>Memaparkan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inovasi</w:t>
      </w:r>
      <w:r>
        <w:rPr>
          <w:spacing w:val="60"/>
          <w:sz w:val="24"/>
        </w:rPr>
        <w:t> </w:t>
      </w:r>
      <w:r>
        <w:rPr>
          <w:sz w:val="24"/>
        </w:rPr>
        <w:t>keperawatan/penerapan</w:t>
      </w:r>
      <w:r>
        <w:rPr>
          <w:spacing w:val="1"/>
          <w:sz w:val="24"/>
        </w:rPr>
        <w:t> </w:t>
      </w:r>
      <w:r>
        <w:rPr>
          <w:sz w:val="24"/>
        </w:rPr>
        <w:t>EBP</w:t>
      </w:r>
      <w:r>
        <w:rPr>
          <w:spacing w:val="1"/>
          <w:sz w:val="24"/>
        </w:rPr>
        <w:t> </w:t>
      </w:r>
      <w:r>
        <w:rPr>
          <w:sz w:val="24"/>
        </w:rPr>
        <w:t>(sebelum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sesudah</w:t>
      </w:r>
      <w:r>
        <w:rPr>
          <w:spacing w:val="1"/>
          <w:sz w:val="24"/>
        </w:rPr>
        <w:t> </w:t>
      </w:r>
      <w:r>
        <w:rPr>
          <w:sz w:val="24"/>
        </w:rPr>
        <w:t>tindakan)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60"/>
          <w:sz w:val="24"/>
        </w:rPr>
        <w:t> </w:t>
      </w:r>
      <w:r>
        <w:rPr>
          <w:sz w:val="24"/>
        </w:rPr>
        <w:t>pasien</w:t>
      </w:r>
      <w:r>
        <w:rPr>
          <w:spacing w:val="60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Keperawatan</w:t>
      </w:r>
      <w:r>
        <w:rPr>
          <w:spacing w:val="1"/>
          <w:sz w:val="24"/>
        </w:rPr>
        <w:t> </w:t>
      </w:r>
      <w:r>
        <w:rPr>
          <w:sz w:val="24"/>
        </w:rPr>
        <w:t>diare</w:t>
      </w:r>
      <w:r>
        <w:rPr>
          <w:spacing w:val="1"/>
          <w:sz w:val="24"/>
        </w:rPr>
        <w:t> </w:t>
      </w:r>
      <w:r>
        <w:rPr>
          <w:sz w:val="24"/>
        </w:rPr>
        <w:t>akut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anak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penerapan tindakan terapi komplementer pijat bayi di ruang</w:t>
      </w:r>
      <w:r>
        <w:rPr>
          <w:spacing w:val="1"/>
          <w:sz w:val="24"/>
        </w:rPr>
        <w:t> </w:t>
      </w:r>
      <w:r>
        <w:rPr>
          <w:sz w:val="24"/>
        </w:rPr>
        <w:t>Anggrek</w:t>
      </w:r>
      <w:r>
        <w:rPr>
          <w:spacing w:val="-1"/>
          <w:sz w:val="24"/>
        </w:rPr>
        <w:t> </w:t>
      </w:r>
      <w:r>
        <w:rPr>
          <w:sz w:val="24"/>
        </w:rPr>
        <w:t>RSUD</w:t>
      </w:r>
      <w:r>
        <w:rPr>
          <w:spacing w:val="-1"/>
          <w:sz w:val="24"/>
        </w:rPr>
        <w:t> </w:t>
      </w:r>
      <w:r>
        <w:rPr>
          <w:sz w:val="24"/>
        </w:rPr>
        <w:t>Prembun.</w:t>
      </w:r>
    </w:p>
    <w:p>
      <w:pPr>
        <w:spacing w:after="0" w:line="480" w:lineRule="auto"/>
        <w:jc w:val="both"/>
        <w:rPr>
          <w:sz w:val="24"/>
        </w:rPr>
        <w:sectPr>
          <w:pgSz w:w="11920" w:h="16850"/>
          <w:pgMar w:header="0" w:footer="1319" w:top="1600" w:bottom="1500" w:left="1680" w:right="1580"/>
        </w:sectPr>
      </w:pPr>
    </w:p>
    <w:p>
      <w:pPr>
        <w:pStyle w:val="Heading1"/>
        <w:numPr>
          <w:ilvl w:val="0"/>
          <w:numId w:val="1"/>
        </w:numPr>
        <w:tabs>
          <w:tab w:pos="1297" w:val="left" w:leader="none"/>
        </w:tabs>
        <w:spacing w:line="240" w:lineRule="auto" w:before="100" w:after="0"/>
        <w:ind w:left="1296" w:right="0" w:hanging="361"/>
        <w:jc w:val="left"/>
      </w:pPr>
      <w:r>
        <w:rPr/>
        <w:t>Manfaat</w:t>
      </w:r>
      <w:r>
        <w:rPr>
          <w:spacing w:val="-3"/>
        </w:rPr>
        <w:t> </w:t>
      </w:r>
      <w:r>
        <w:rPr/>
        <w:t>Karya Ilmiah</w:t>
      </w:r>
      <w:r>
        <w:rPr>
          <w:spacing w:val="-3"/>
        </w:rPr>
        <w:t> </w:t>
      </w:r>
      <w:r>
        <w:rPr/>
        <w:t>Akhir Ners</w:t>
      </w:r>
    </w:p>
    <w:p>
      <w:pPr>
        <w:pStyle w:val="BodyText"/>
        <w:spacing w:before="6"/>
        <w:jc w:val="left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722" w:val="left" w:leader="none"/>
        </w:tabs>
        <w:spacing w:line="240" w:lineRule="auto" w:before="0" w:after="0"/>
        <w:ind w:left="1721" w:right="0" w:hanging="361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2"/>
          <w:sz w:val="24"/>
        </w:rPr>
        <w:t> </w:t>
      </w:r>
      <w:r>
        <w:rPr>
          <w:sz w:val="24"/>
        </w:rPr>
        <w:t>Teoritis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BodyText"/>
        <w:spacing w:line="480" w:lineRule="auto" w:before="1"/>
        <w:ind w:left="1721" w:right="120" w:firstLine="307"/>
      </w:pPr>
      <w:r>
        <w:rPr/>
        <w:t>Manfaat</w:t>
      </w:r>
      <w:r>
        <w:rPr>
          <w:spacing w:val="1"/>
        </w:rPr>
        <w:t> </w:t>
      </w:r>
      <w:r>
        <w:rPr/>
        <w:t>teoritis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ditujukan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Keperawatan khususnya pada pasien diare pada anak dan tindakan</w:t>
      </w:r>
      <w:r>
        <w:rPr>
          <w:spacing w:val="1"/>
        </w:rPr>
        <w:t> </w:t>
      </w:r>
      <w:r>
        <w:rPr/>
        <w:t>keperawatan</w:t>
      </w:r>
      <w:r>
        <w:rPr>
          <w:spacing w:val="-1"/>
        </w:rPr>
        <w:t> </w:t>
      </w:r>
      <w:r>
        <w:rPr/>
        <w:t>terapi komplementer</w:t>
      </w:r>
      <w:r>
        <w:rPr>
          <w:spacing w:val="-2"/>
        </w:rPr>
        <w:t> </w:t>
      </w:r>
      <w:r>
        <w:rPr/>
        <w:t>pijat bayi pada</w:t>
      </w:r>
      <w:r>
        <w:rPr>
          <w:spacing w:val="1"/>
        </w:rPr>
        <w:t> </w:t>
      </w:r>
      <w:r>
        <w:rPr/>
        <w:t>anak.</w:t>
      </w:r>
    </w:p>
    <w:p>
      <w:pPr>
        <w:pStyle w:val="ListParagraph"/>
        <w:numPr>
          <w:ilvl w:val="1"/>
          <w:numId w:val="1"/>
        </w:numPr>
        <w:tabs>
          <w:tab w:pos="1722" w:val="left" w:leader="none"/>
        </w:tabs>
        <w:spacing w:line="240" w:lineRule="auto" w:before="160" w:after="0"/>
        <w:ind w:left="1721" w:right="0" w:hanging="361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-3"/>
          <w:sz w:val="24"/>
        </w:rPr>
        <w:t> </w:t>
      </w:r>
      <w:r>
        <w:rPr>
          <w:sz w:val="24"/>
        </w:rPr>
        <w:t>Praktis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2"/>
          <w:numId w:val="1"/>
        </w:numPr>
        <w:tabs>
          <w:tab w:pos="2029" w:val="left" w:leader="none"/>
        </w:tabs>
        <w:spacing w:line="240" w:lineRule="auto" w:before="0" w:after="0"/>
        <w:ind w:left="2029" w:right="0" w:hanging="361"/>
        <w:jc w:val="both"/>
        <w:rPr>
          <w:sz w:val="24"/>
        </w:rPr>
      </w:pPr>
      <w:r>
        <w:rPr>
          <w:sz w:val="24"/>
        </w:rPr>
        <w:t>Penulis</w:t>
      </w:r>
    </w:p>
    <w:p>
      <w:pPr>
        <w:pStyle w:val="BodyText"/>
        <w:jc w:val="left"/>
        <w:rPr>
          <w:sz w:val="38"/>
        </w:rPr>
      </w:pPr>
    </w:p>
    <w:p>
      <w:pPr>
        <w:pStyle w:val="BodyText"/>
        <w:spacing w:line="480" w:lineRule="auto"/>
        <w:ind w:left="2028" w:right="119" w:firstLine="720"/>
      </w:pPr>
      <w:r>
        <w:rPr/>
        <w:t>Karya tulis ini dapat mendorong peneliti untuk menemukan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tersedia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literasi</w:t>
      </w:r>
      <w:r>
        <w:rPr>
          <w:spacing w:val="1"/>
        </w:rPr>
        <w:t> </w:t>
      </w:r>
      <w:r>
        <w:rPr/>
        <w:t>penelitian.</w:t>
      </w:r>
    </w:p>
    <w:p>
      <w:pPr>
        <w:pStyle w:val="ListParagraph"/>
        <w:numPr>
          <w:ilvl w:val="2"/>
          <w:numId w:val="1"/>
        </w:numPr>
        <w:tabs>
          <w:tab w:pos="2029" w:val="left" w:leader="none"/>
        </w:tabs>
        <w:spacing w:line="240" w:lineRule="auto" w:before="159" w:after="0"/>
        <w:ind w:left="2029" w:right="0" w:hanging="361"/>
        <w:jc w:val="both"/>
        <w:rPr>
          <w:sz w:val="24"/>
        </w:rPr>
      </w:pPr>
      <w:r>
        <w:rPr>
          <w:sz w:val="24"/>
        </w:rPr>
        <w:t>Institusi</w:t>
      </w:r>
      <w:r>
        <w:rPr>
          <w:spacing w:val="-3"/>
          <w:sz w:val="24"/>
        </w:rPr>
        <w:t> </w:t>
      </w:r>
      <w:r>
        <w:rPr>
          <w:sz w:val="24"/>
        </w:rPr>
        <w:t>pendidikan</w:t>
      </w:r>
    </w:p>
    <w:p>
      <w:pPr>
        <w:pStyle w:val="BodyText"/>
        <w:jc w:val="left"/>
        <w:rPr>
          <w:sz w:val="38"/>
        </w:rPr>
      </w:pPr>
    </w:p>
    <w:p>
      <w:pPr>
        <w:pStyle w:val="BodyText"/>
        <w:spacing w:line="480" w:lineRule="auto"/>
        <w:ind w:left="2028" w:right="119" w:firstLine="720"/>
      </w:pPr>
      <w:r>
        <w:rPr/>
        <w:t>Karya</w:t>
      </w:r>
      <w:r>
        <w:rPr>
          <w:spacing w:val="1"/>
        </w:rPr>
        <w:t> </w:t>
      </w:r>
      <w:r>
        <w:rPr/>
        <w:t>tulis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kepada pihak institusi pendidikan khususnya untuk mengatasi diare</w:t>
      </w:r>
      <w:r>
        <w:rPr>
          <w:spacing w:val="-57"/>
        </w:rPr>
        <w:t> </w:t>
      </w:r>
      <w:r>
        <w:rPr/>
        <w:t>akut pada anak dan penerapan tindakan terapi komplementer pijat</w:t>
      </w:r>
      <w:r>
        <w:rPr>
          <w:spacing w:val="1"/>
        </w:rPr>
        <w:t> </w:t>
      </w:r>
      <w:r>
        <w:rPr/>
        <w:t>bayi.</w:t>
      </w:r>
    </w:p>
    <w:p>
      <w:pPr>
        <w:pStyle w:val="ListParagraph"/>
        <w:numPr>
          <w:ilvl w:val="2"/>
          <w:numId w:val="1"/>
        </w:numPr>
        <w:tabs>
          <w:tab w:pos="2029" w:val="left" w:leader="none"/>
        </w:tabs>
        <w:spacing w:line="240" w:lineRule="auto" w:before="158" w:after="0"/>
        <w:ind w:left="2029" w:right="0" w:hanging="361"/>
        <w:jc w:val="both"/>
        <w:rPr>
          <w:sz w:val="24"/>
        </w:rPr>
      </w:pPr>
      <w:r>
        <w:rPr>
          <w:sz w:val="24"/>
        </w:rPr>
        <w:t>Rumahsakit</w:t>
      </w:r>
    </w:p>
    <w:p>
      <w:pPr>
        <w:pStyle w:val="BodyText"/>
        <w:spacing w:before="1"/>
        <w:jc w:val="left"/>
        <w:rPr>
          <w:sz w:val="38"/>
        </w:rPr>
      </w:pPr>
    </w:p>
    <w:p>
      <w:pPr>
        <w:pStyle w:val="BodyText"/>
        <w:spacing w:line="480" w:lineRule="auto"/>
        <w:ind w:left="2028" w:right="119" w:firstLine="720"/>
      </w:pPr>
      <w:r>
        <w:rPr/>
        <w:t>Karya tulis ini dapat menjadi masukan dalam peningkatan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asuhan</w:t>
      </w:r>
      <w:r>
        <w:rPr>
          <w:spacing w:val="1"/>
        </w:rPr>
        <w:t> </w:t>
      </w:r>
      <w:r>
        <w:rPr/>
        <w:t>keperawatan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mengatasi masalah diare akut pada anak dan penerapan tindakan</w:t>
      </w:r>
      <w:r>
        <w:rPr>
          <w:spacing w:val="1"/>
        </w:rPr>
        <w:t> </w:t>
      </w:r>
      <w:r>
        <w:rPr/>
        <w:t>terapi komplementer pijat bayi sebagai salah satu intervensi yang</w:t>
      </w:r>
      <w:r>
        <w:rPr>
          <w:spacing w:val="1"/>
        </w:rPr>
        <w:t> </w:t>
      </w:r>
      <w:r>
        <w:rPr/>
        <w:t>bisa</w:t>
      </w:r>
      <w:r>
        <w:rPr>
          <w:spacing w:val="-1"/>
        </w:rPr>
        <w:t> </w:t>
      </w:r>
      <w:r>
        <w:rPr/>
        <w:t>dilakukan oleh perawat.</w:t>
      </w:r>
    </w:p>
    <w:sectPr>
      <w:pgSz w:w="11920" w:h="16850"/>
      <w:pgMar w:header="0" w:footer="1319" w:top="1600" w:bottom="15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190002pt;margin-top:765.079956pt;width:11.6pt;height:13.05pt;mso-position-horizontal-relative:page;mso-position-vertical-relative:page;z-index:-157747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296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72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44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5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7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3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70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771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296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527" w:right="2991" w:firstLine="710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441" w:hanging="361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2024-10-31T12:46:40Z</dcterms:created>
  <dcterms:modified xsi:type="dcterms:W3CDTF">2024-10-31T12:46:40Z</dcterms:modified>
</cp:coreProperties>
</file>